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C0BD" w14:textId="4D99EF13" w:rsidR="000A01F7" w:rsidRDefault="00330FB5" w:rsidP="00CC4A8C">
      <w:pPr>
        <w:jc w:val="both"/>
      </w:pPr>
      <w:r>
        <w:t xml:space="preserve">Tájékoztatjuk a lakosságot, hogy a Zalaispa Zrt. </w:t>
      </w:r>
      <w:r>
        <w:t>2025. első félévre vonatkozó szállítási naptár</w:t>
      </w:r>
      <w:r>
        <w:t>a</w:t>
      </w:r>
      <w:r>
        <w:t xml:space="preserve"> tájékoztató jelle</w:t>
      </w:r>
      <w:r>
        <w:t xml:space="preserve">gű, amely </w:t>
      </w:r>
      <w:r w:rsidR="004E399E">
        <w:t>országosan</w:t>
      </w:r>
      <w:r w:rsidR="004E399E">
        <w:t xml:space="preserve"> </w:t>
      </w:r>
      <w:r>
        <w:t xml:space="preserve">a </w:t>
      </w:r>
      <w:r>
        <w:t xml:space="preserve">MOHU MOL Hulladékgazdálkodási Zrt által megszabott formában és időszakra </w:t>
      </w:r>
      <w:r w:rsidR="000A01F7">
        <w:t>készült el.</w:t>
      </w:r>
    </w:p>
    <w:p w14:paraId="3E95A61E" w14:textId="648F5EAD" w:rsidR="00E9743D" w:rsidRDefault="00330FB5" w:rsidP="00CC4A8C">
      <w:pPr>
        <w:jc w:val="both"/>
      </w:pPr>
      <w:r>
        <w:t xml:space="preserve">A naptárak a lakosok részére a 2024. IV. negyedévi számlával együtt megküldésre kerülnek, illetve </w:t>
      </w:r>
      <w:r w:rsidR="00CC4A8C">
        <w:t>a Zalaispa Zrt.</w:t>
      </w:r>
      <w:r>
        <w:t xml:space="preserve"> honlapján (</w:t>
      </w:r>
      <w:hyperlink r:id="rId4" w:history="1">
        <w:r>
          <w:rPr>
            <w:rStyle w:val="Hiperhivatkozs"/>
          </w:rPr>
          <w:t>www.zalaispa.hu</w:t>
        </w:r>
      </w:hyperlink>
      <w:r>
        <w:t xml:space="preserve">) </w:t>
      </w:r>
      <w:r w:rsidR="004E399E">
        <w:t>is</w:t>
      </w:r>
      <w:r w:rsidR="004E399E">
        <w:t xml:space="preserve"> </w:t>
      </w:r>
      <w:r>
        <w:t>közzé</w:t>
      </w:r>
      <w:r w:rsidR="004E399E">
        <w:t>tételre kerülnek.</w:t>
      </w:r>
    </w:p>
    <w:sectPr w:rsidR="00E97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B5"/>
    <w:rsid w:val="000A01F7"/>
    <w:rsid w:val="00330FB5"/>
    <w:rsid w:val="004E399E"/>
    <w:rsid w:val="00803B3A"/>
    <w:rsid w:val="00CC4A8C"/>
    <w:rsid w:val="00DF3137"/>
    <w:rsid w:val="00E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0BAD"/>
  <w15:chartTrackingRefBased/>
  <w15:docId w15:val="{659BD6CB-0BEF-45C2-B328-954088C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30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laisp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54</Words>
  <Characters>374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2024-12-19T10:36:00Z</dcterms:created>
  <dcterms:modified xsi:type="dcterms:W3CDTF">2024-12-19T11:50:00Z</dcterms:modified>
</cp:coreProperties>
</file>